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CEBC8" w14:textId="77777777" w:rsidR="00A87DBA" w:rsidRDefault="00A87DBA" w:rsidP="00A87DBA">
      <w:pPr>
        <w:rPr>
          <w:rFonts w:ascii="Times New Roman" w:hAnsi="Times New Roman" w:cs="Times New Roman"/>
          <w:color w:val="FF0000"/>
          <w:sz w:val="24"/>
        </w:rPr>
      </w:pPr>
    </w:p>
    <w:p w14:paraId="479E225C" w14:textId="77777777" w:rsidR="00A87DBA" w:rsidRDefault="00A87DBA" w:rsidP="00A87DBA">
      <w:pPr>
        <w:rPr>
          <w:rFonts w:ascii="Times New Roman" w:hAnsi="Times New Roman" w:cs="Times New Roman"/>
          <w:color w:val="FF0000"/>
          <w:sz w:val="24"/>
        </w:rPr>
      </w:pPr>
    </w:p>
    <w:p w14:paraId="189900EF" w14:textId="77777777" w:rsidR="00A87DBA" w:rsidRDefault="00A87DBA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0A7F295E" w14:textId="77777777" w:rsidR="00687CD7" w:rsidRDefault="00687CD7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2361E6D8" w14:textId="77777777" w:rsidR="00687CD7" w:rsidRDefault="00687CD7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54C76CD1" w14:textId="77777777" w:rsidR="00687CD7" w:rsidRDefault="00687CD7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6923CDA6" w14:textId="77777777" w:rsidR="00687CD7" w:rsidRDefault="00687CD7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67DBFE70" w14:textId="77777777" w:rsidR="00687CD7" w:rsidRDefault="00687CD7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553256AA" w14:textId="77777777" w:rsidR="00687CD7" w:rsidRDefault="00687CD7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40C59EAD" w14:textId="7DBCF5E5" w:rsidR="00A87DBA" w:rsidRDefault="00A87DBA" w:rsidP="00A87DB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Atestačné portfólio</w:t>
      </w:r>
    </w:p>
    <w:p w14:paraId="7865221E" w14:textId="77777777" w:rsidR="00A87DBA" w:rsidRPr="0013758E" w:rsidRDefault="007F675B" w:rsidP="00A87DB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Prvá oblasť: Žiak</w:t>
      </w:r>
    </w:p>
    <w:p w14:paraId="5ADADFD8" w14:textId="77777777" w:rsidR="00A87DBA" w:rsidRPr="00B60CF1" w:rsidRDefault="00D75AE3" w:rsidP="00A87DB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</w:t>
      </w:r>
      <w:r w:rsidR="00A87DBA" w:rsidRPr="00B60CF1">
        <w:rPr>
          <w:rFonts w:ascii="Times New Roman" w:hAnsi="Times New Roman" w:cs="Times New Roman"/>
          <w:sz w:val="32"/>
        </w:rPr>
        <w:t xml:space="preserve"> atestácia</w:t>
      </w:r>
    </w:p>
    <w:p w14:paraId="19CA408E" w14:textId="77777777" w:rsidR="00A87DBA" w:rsidRPr="0030752D" w:rsidRDefault="00D229A6" w:rsidP="00A87DB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(Učiteľ – učiteľ druhého</w:t>
      </w:r>
      <w:r w:rsidR="007F675B">
        <w:rPr>
          <w:rFonts w:ascii="Times New Roman" w:hAnsi="Times New Roman" w:cs="Times New Roman"/>
          <w:sz w:val="32"/>
        </w:rPr>
        <w:t xml:space="preserve"> stupňa základnej</w:t>
      </w:r>
      <w:r w:rsidR="00A87DBA" w:rsidRPr="0030752D">
        <w:rPr>
          <w:rFonts w:ascii="Times New Roman" w:hAnsi="Times New Roman" w:cs="Times New Roman"/>
          <w:sz w:val="32"/>
        </w:rPr>
        <w:t xml:space="preserve"> školy)</w:t>
      </w:r>
    </w:p>
    <w:p w14:paraId="7F1B4E51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5598653F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5F0B2515" w14:textId="398F361D" w:rsidR="00687CD7" w:rsidRDefault="00A87DBA" w:rsidP="00687CD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55A946E5" w14:textId="469CC8F6" w:rsidR="00A87DBA" w:rsidRPr="00687CD7" w:rsidRDefault="00687CD7" w:rsidP="00687CD7">
      <w:pPr>
        <w:rPr>
          <w:rFonts w:ascii="Times New Roman" w:hAnsi="Times New Roman" w:cs="Times New Roman"/>
          <w:sz w:val="32"/>
        </w:rPr>
      </w:pPr>
      <w:r w:rsidRPr="00687CD7">
        <w:rPr>
          <w:rFonts w:ascii="Times New Roman" w:hAnsi="Times New Roman" w:cs="Times New Roman"/>
          <w:sz w:val="24"/>
          <w:szCs w:val="24"/>
        </w:rPr>
        <w:t xml:space="preserve">1 </w:t>
      </w:r>
      <w:r w:rsidR="00A87DBA" w:rsidRPr="00687CD7">
        <w:rPr>
          <w:rFonts w:ascii="Times New Roman" w:hAnsi="Times New Roman" w:cs="Times New Roman"/>
          <w:sz w:val="24"/>
          <w:szCs w:val="24"/>
        </w:rPr>
        <w:t>Identifikovať</w:t>
      </w:r>
      <w:r w:rsidR="00A87DBA" w:rsidRPr="00687CD7">
        <w:rPr>
          <w:rFonts w:ascii="Times New Roman" w:hAnsi="Times New Roman" w:cs="Times New Roman"/>
          <w:sz w:val="24"/>
        </w:rPr>
        <w:t xml:space="preserve"> vývinové a indi</w:t>
      </w:r>
      <w:r w:rsidR="007F675B" w:rsidRPr="00687CD7">
        <w:rPr>
          <w:rFonts w:ascii="Times New Roman" w:hAnsi="Times New Roman" w:cs="Times New Roman"/>
          <w:sz w:val="24"/>
        </w:rPr>
        <w:t>viduálne charakteristiky žiaka</w:t>
      </w:r>
    </w:p>
    <w:p w14:paraId="50C0D3BA" w14:textId="77777777" w:rsidR="00687CD7" w:rsidRDefault="00687CD7" w:rsidP="00687C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="00A87DBA" w:rsidRPr="0013758E">
        <w:rPr>
          <w:rFonts w:ascii="Times New Roman" w:hAnsi="Times New Roman" w:cs="Times New Roman"/>
          <w:sz w:val="24"/>
        </w:rPr>
        <w:t>Identifikovať psychologické a so</w:t>
      </w:r>
      <w:r w:rsidR="007F675B">
        <w:rPr>
          <w:rFonts w:ascii="Times New Roman" w:hAnsi="Times New Roman" w:cs="Times New Roman"/>
          <w:sz w:val="24"/>
        </w:rPr>
        <w:t>ciálne faktory učenia sa žiak</w:t>
      </w:r>
      <w:r>
        <w:rPr>
          <w:rFonts w:ascii="Times New Roman" w:hAnsi="Times New Roman" w:cs="Times New Roman"/>
          <w:sz w:val="24"/>
        </w:rPr>
        <w:t>a</w:t>
      </w:r>
    </w:p>
    <w:p w14:paraId="6FC6DDF9" w14:textId="3359BB87" w:rsidR="00A87DBA" w:rsidRPr="0013758E" w:rsidRDefault="00687CD7" w:rsidP="00687C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</w:t>
      </w:r>
      <w:r w:rsidR="00A87DBA" w:rsidRPr="0013758E">
        <w:rPr>
          <w:rFonts w:ascii="Times New Roman" w:hAnsi="Times New Roman" w:cs="Times New Roman"/>
          <w:sz w:val="24"/>
        </w:rPr>
        <w:t>Identifikovať soci</w:t>
      </w:r>
      <w:r w:rsidR="007F675B">
        <w:rPr>
          <w:rFonts w:ascii="Times New Roman" w:hAnsi="Times New Roman" w:cs="Times New Roman"/>
          <w:sz w:val="24"/>
        </w:rPr>
        <w:t>okultúrny kontext vývinu žiaka</w:t>
      </w:r>
    </w:p>
    <w:p w14:paraId="3B3E8BE0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6988D1EF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40EABB8E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082A087C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4F9444FA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74CE6592" w14:textId="77777777" w:rsidR="00A87DBA" w:rsidRPr="00B73E38" w:rsidRDefault="00A87DBA" w:rsidP="00A87DBA">
      <w:pPr>
        <w:rPr>
          <w:rFonts w:ascii="Times New Roman" w:hAnsi="Times New Roman" w:cs="Times New Roman"/>
          <w:sz w:val="28"/>
        </w:rPr>
      </w:pPr>
      <w:r w:rsidRPr="00B73E38">
        <w:rPr>
          <w:rFonts w:ascii="Times New Roman" w:hAnsi="Times New Roman" w:cs="Times New Roman"/>
          <w:sz w:val="28"/>
        </w:rPr>
        <w:t>Meno, priezvisko, titul</w:t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  <w:t>Rok</w:t>
      </w:r>
    </w:p>
    <w:p w14:paraId="2D1B81D5" w14:textId="77777777" w:rsidR="00A87DBA" w:rsidRDefault="00A87DBA" w:rsidP="00A87DBA">
      <w:pPr>
        <w:rPr>
          <w:rFonts w:ascii="Times New Roman" w:hAnsi="Times New Roman" w:cs="Times New Roman"/>
          <w:sz w:val="24"/>
        </w:rPr>
      </w:pPr>
      <w:r w:rsidRPr="0013758E">
        <w:rPr>
          <w:rFonts w:ascii="Times New Roman" w:hAnsi="Times New Roman" w:cs="Times New Roman"/>
          <w:sz w:val="24"/>
        </w:rPr>
        <w:t>Pracovisko:</w:t>
      </w:r>
    </w:p>
    <w:p w14:paraId="13F0A3E5" w14:textId="77777777" w:rsidR="00A87DBA" w:rsidRPr="0038587A" w:rsidRDefault="00A87DBA" w:rsidP="00A87DBA">
      <w:pPr>
        <w:pStyle w:val="Nadpis1"/>
        <w:rPr>
          <w:rFonts w:ascii="Times New Roman" w:hAnsi="Times New Roman" w:cs="Times New Roman"/>
          <w:b/>
          <w:color w:val="auto"/>
        </w:rPr>
      </w:pPr>
      <w:r w:rsidRPr="0038587A">
        <w:rPr>
          <w:rFonts w:ascii="Times New Roman" w:hAnsi="Times New Roman" w:cs="Times New Roman"/>
          <w:b/>
          <w:color w:val="auto"/>
        </w:rPr>
        <w:lastRenderedPageBreak/>
        <w:t>1 Identifikovať vývinové a indi</w:t>
      </w:r>
      <w:r w:rsidR="00D87EC5" w:rsidRPr="0038587A">
        <w:rPr>
          <w:rFonts w:ascii="Times New Roman" w:hAnsi="Times New Roman" w:cs="Times New Roman"/>
          <w:b/>
          <w:color w:val="auto"/>
        </w:rPr>
        <w:t>viduálne charakteristiky žiaka</w:t>
      </w:r>
    </w:p>
    <w:p w14:paraId="11CC4E7A" w14:textId="77777777" w:rsidR="00A87DBA" w:rsidRPr="0013758E" w:rsidRDefault="00A87DBA" w:rsidP="00A87DBA"/>
    <w:p w14:paraId="65EB6055" w14:textId="77777777" w:rsidR="00A87DBA" w:rsidRPr="0038587A" w:rsidRDefault="00A87DBA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1.1 Cieľ diagnostiky </w:t>
      </w:r>
    </w:p>
    <w:p w14:paraId="17CF405F" w14:textId="77777777" w:rsidR="00687CD7" w:rsidRPr="002A5458" w:rsidRDefault="00687CD7" w:rsidP="000716AC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odstrániť, rozvíjať a pod. nie sú vhodné. V rámci tejto kompetencie je možné realizovať diagnostiku napr. v oblasti motoriky a pohybových zručností žiaka, úrovne vývinu kognitívnych vlastností žiaka (vedomosti, zručnosti, schopnosti), afektívnych vlastností žiaka (postoje, záujmy, motivácie, hodnoty), </w:t>
      </w:r>
      <w:bookmarkStart w:id="0" w:name="_Hlk168565619"/>
      <w:proofErr w:type="spellStart"/>
      <w:r w:rsidRPr="002A5458">
        <w:rPr>
          <w:rFonts w:ascii="Times New Roman" w:hAnsi="Times New Roman" w:cs="Times New Roman"/>
          <w:sz w:val="24"/>
        </w:rPr>
        <w:t>socio</w:t>
      </w:r>
      <w:proofErr w:type="spellEnd"/>
      <w:r w:rsidRPr="002A5458">
        <w:rPr>
          <w:rFonts w:ascii="Times New Roman" w:hAnsi="Times New Roman" w:cs="Times New Roman"/>
          <w:sz w:val="24"/>
        </w:rPr>
        <w:t xml:space="preserve">-morálnych vlastností (druhy sociálneho správania v interakciách žiaka, pracovitosť, usilovnosť, zodpovednosť, disciplína, dodržiavanie pravidiel) </w:t>
      </w:r>
      <w:bookmarkEnd w:id="0"/>
      <w:r w:rsidRPr="002A5458">
        <w:rPr>
          <w:rFonts w:ascii="Times New Roman" w:hAnsi="Times New Roman" w:cs="Times New Roman"/>
          <w:sz w:val="24"/>
        </w:rPr>
        <w:t>a pod.</w:t>
      </w:r>
    </w:p>
    <w:p w14:paraId="2B8BA0D6" w14:textId="77777777" w:rsidR="00A87DBA" w:rsidRPr="002A5458" w:rsidRDefault="00A87DBA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2A5458">
        <w:rPr>
          <w:rFonts w:ascii="Times New Roman" w:hAnsi="Times New Roman" w:cs="Times New Roman"/>
          <w:b/>
          <w:color w:val="auto"/>
          <w:sz w:val="28"/>
        </w:rPr>
        <w:t xml:space="preserve">1.2 Objekt diagnostiky </w:t>
      </w:r>
    </w:p>
    <w:p w14:paraId="36F8151A" w14:textId="77777777" w:rsidR="00687CD7" w:rsidRPr="002A5458" w:rsidRDefault="00687CD7" w:rsidP="000716AC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 xml:space="preserve">Objektom diagnostiky je konkrétny žiak, niekoľko žiakov, prípadne celá trieda. Ak si ako objekt diagnostiky zvolíte skupinu žiakov, zamerajte sa len na jednu skupinu – triedu. Neskúmajte viacero tried. </w:t>
      </w:r>
    </w:p>
    <w:p w14:paraId="48BE5FD4" w14:textId="77777777" w:rsidR="00A87DBA" w:rsidRPr="002A5458" w:rsidRDefault="00A87DBA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2A5458">
        <w:rPr>
          <w:rFonts w:ascii="Times New Roman" w:hAnsi="Times New Roman" w:cs="Times New Roman"/>
          <w:b/>
          <w:color w:val="auto"/>
          <w:sz w:val="28"/>
        </w:rPr>
        <w:t xml:space="preserve">1.3 Nástroj a metódy diagnostikovania  </w:t>
      </w:r>
    </w:p>
    <w:p w14:paraId="65B6490A" w14:textId="77777777" w:rsidR="00687CD7" w:rsidRPr="002A5458" w:rsidRDefault="00687CD7" w:rsidP="000716AC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 w:rsidRPr="002A5458"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popísať metodiku ich tvorby a vyhodnocovania. Ak použijete napr. dotazník, pozorovací, diagnostický hárok, test a pod., je potrebné uviesť ich. V prípade štruktúrovaného rozhovoru je potrebné uviesť prepis tohto rozhovoru. Môžete pracovať aj so školskou anamnézou, využiť </w:t>
      </w:r>
      <w:proofErr w:type="spellStart"/>
      <w:r w:rsidRPr="002A5458">
        <w:rPr>
          <w:rFonts w:ascii="Times New Roman" w:hAnsi="Times New Roman" w:cs="Times New Roman"/>
          <w:sz w:val="24"/>
        </w:rPr>
        <w:t>projektívne</w:t>
      </w:r>
      <w:proofErr w:type="spellEnd"/>
      <w:r w:rsidRPr="002A5458">
        <w:rPr>
          <w:rFonts w:ascii="Times New Roman" w:hAnsi="Times New Roman" w:cs="Times New Roman"/>
          <w:sz w:val="24"/>
        </w:rPr>
        <w:t xml:space="preserve"> metódy, analýzu produktov činností žiaka, a pod.</w:t>
      </w:r>
    </w:p>
    <w:p w14:paraId="485CE239" w14:textId="77777777" w:rsidR="00A87DBA" w:rsidRPr="002A5458" w:rsidRDefault="00A87DBA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2A5458">
        <w:rPr>
          <w:rFonts w:ascii="Times New Roman" w:hAnsi="Times New Roman" w:cs="Times New Roman"/>
          <w:b/>
          <w:color w:val="auto"/>
          <w:sz w:val="28"/>
        </w:rPr>
        <w:t xml:space="preserve">1.4 Priebeh diagnostikovania </w:t>
      </w:r>
    </w:p>
    <w:p w14:paraId="6C9E4B85" w14:textId="77777777" w:rsidR="00687CD7" w:rsidRPr="002A5458" w:rsidRDefault="00687CD7" w:rsidP="000716AC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1FEB5984" w14:textId="77777777" w:rsidR="00A87DBA" w:rsidRPr="002A5458" w:rsidRDefault="00A87DBA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2A5458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1.5 Analýza a interpretácia výsledkov diagnostikovania </w:t>
      </w:r>
    </w:p>
    <w:p w14:paraId="04332964" w14:textId="08FE94DF" w:rsidR="00D75AE3" w:rsidRPr="002A5458" w:rsidRDefault="000716AC" w:rsidP="000716AC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V tomto bode zanalyzujte </w:t>
      </w:r>
      <w:r w:rsidR="00687CD7" w:rsidRPr="002A5458">
        <w:rPr>
          <w:rFonts w:ascii="Times New Roman" w:hAnsi="Times New Roman" w:cs="Times New Roman"/>
          <w:sz w:val="24"/>
        </w:rPr>
        <w:t xml:space="preserve">zistené výsledky z Vašich použitých diagnostických nástrojov. </w:t>
      </w:r>
      <w:r w:rsidR="00687CD7" w:rsidRPr="002A5458">
        <w:rPr>
          <w:rFonts w:ascii="Times New Roman" w:eastAsia="Calibri" w:hAnsi="Times New Roman" w:cs="Times New Roman"/>
          <w:sz w:val="24"/>
        </w:rPr>
        <w:t>Následne výsledky interpretujete a vyvoďte závery v kontexte pedagogického procesu.</w:t>
      </w:r>
    </w:p>
    <w:p w14:paraId="39C78512" w14:textId="77777777" w:rsidR="00D75AE3" w:rsidRPr="002A5458" w:rsidRDefault="00D75AE3" w:rsidP="000716AC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2A5458">
        <w:rPr>
          <w:rFonts w:ascii="Times New Roman" w:hAnsi="Times New Roman" w:cs="Times New Roman"/>
          <w:b/>
          <w:sz w:val="28"/>
          <w:szCs w:val="24"/>
        </w:rPr>
        <w:t>1.6 Návrh na riešenie</w:t>
      </w:r>
    </w:p>
    <w:p w14:paraId="3648CFAB" w14:textId="6476B8EF" w:rsidR="00D75AE3" w:rsidRPr="002A5458" w:rsidRDefault="00D75AE3" w:rsidP="000716AC">
      <w:pPr>
        <w:spacing w:line="360" w:lineRule="auto"/>
        <w:ind w:left="284"/>
        <w:rPr>
          <w:rFonts w:ascii="Times New Roman" w:hAnsi="Times New Roman" w:cs="Times New Roman"/>
          <w:sz w:val="28"/>
          <w:szCs w:val="24"/>
        </w:rPr>
      </w:pPr>
      <w:r w:rsidRPr="002A5458">
        <w:rPr>
          <w:rFonts w:ascii="Times New Roman" w:hAnsi="Times New Roman" w:cs="Times New Roman"/>
          <w:sz w:val="24"/>
          <w:szCs w:val="24"/>
        </w:rPr>
        <w:t xml:space="preserve">Na základe Vašej diagnostiky, vypracujte návrh na riešenie, zlepšenie zistených nedostatkov u žiaka/žiakov. </w:t>
      </w:r>
    </w:p>
    <w:p w14:paraId="7A891D6F" w14:textId="77777777" w:rsidR="00D75AE3" w:rsidRPr="002A5458" w:rsidRDefault="00D75AE3" w:rsidP="000716AC">
      <w:pPr>
        <w:spacing w:line="360" w:lineRule="auto"/>
        <w:rPr>
          <w:rFonts w:ascii="Times New Roman" w:hAnsi="Times New Roman" w:cs="Times New Roman"/>
          <w:sz w:val="32"/>
        </w:rPr>
      </w:pPr>
    </w:p>
    <w:p w14:paraId="793B2FDF" w14:textId="77777777" w:rsidR="00A87DBA" w:rsidRPr="002A5458" w:rsidRDefault="00A87DBA" w:rsidP="000716AC">
      <w:pPr>
        <w:spacing w:line="360" w:lineRule="auto"/>
        <w:rPr>
          <w:rFonts w:ascii="Times New Roman" w:hAnsi="Times New Roman" w:cs="Times New Roman"/>
          <w:sz w:val="32"/>
        </w:rPr>
      </w:pPr>
    </w:p>
    <w:p w14:paraId="6EA86449" w14:textId="77777777" w:rsidR="00A87DBA" w:rsidRPr="002A5458" w:rsidRDefault="00A87DBA" w:rsidP="000716AC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4D1C4279" w14:textId="77777777" w:rsidR="00A87DBA" w:rsidRPr="002A5458" w:rsidRDefault="00A87DBA" w:rsidP="000716AC">
      <w:pPr>
        <w:spacing w:line="360" w:lineRule="auto"/>
      </w:pPr>
      <w:r w:rsidRPr="002A5458">
        <w:rPr>
          <w:rFonts w:ascii="Times New Roman" w:hAnsi="Times New Roman" w:cs="Times New Roman"/>
          <w:sz w:val="24"/>
        </w:rPr>
        <w:br w:type="page"/>
      </w:r>
    </w:p>
    <w:p w14:paraId="502F02D5" w14:textId="77777777" w:rsidR="00A87DBA" w:rsidRPr="002A5458" w:rsidRDefault="00A87DBA" w:rsidP="000716AC">
      <w:pPr>
        <w:pStyle w:val="Nadpis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auto"/>
        </w:rPr>
      </w:pPr>
      <w:r w:rsidRPr="002A5458">
        <w:rPr>
          <w:rFonts w:ascii="Times New Roman" w:hAnsi="Times New Roman" w:cs="Times New Roman"/>
          <w:b/>
          <w:color w:val="auto"/>
        </w:rPr>
        <w:lastRenderedPageBreak/>
        <w:t>Identifikovať psychologické a so</w:t>
      </w:r>
      <w:r w:rsidR="00D229A6" w:rsidRPr="002A5458">
        <w:rPr>
          <w:rFonts w:ascii="Times New Roman" w:hAnsi="Times New Roman" w:cs="Times New Roman"/>
          <w:b/>
          <w:color w:val="auto"/>
        </w:rPr>
        <w:t>ciálne faktory učenia sa žiaka</w:t>
      </w:r>
    </w:p>
    <w:p w14:paraId="368C8E48" w14:textId="77777777" w:rsidR="00A87DBA" w:rsidRPr="002A5458" w:rsidRDefault="00A87DBA" w:rsidP="000716AC">
      <w:pPr>
        <w:pStyle w:val="Odsekzoznamu"/>
        <w:spacing w:line="360" w:lineRule="auto"/>
        <w:ind w:left="360"/>
      </w:pPr>
    </w:p>
    <w:p w14:paraId="493B1F05" w14:textId="77777777" w:rsidR="00A87DBA" w:rsidRPr="002A5458" w:rsidRDefault="00A87DBA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2A5458">
        <w:rPr>
          <w:rFonts w:ascii="Times New Roman" w:hAnsi="Times New Roman" w:cs="Times New Roman"/>
          <w:b/>
          <w:color w:val="auto"/>
          <w:sz w:val="28"/>
        </w:rPr>
        <w:t xml:space="preserve">2.1 Cieľ diagnostiky </w:t>
      </w:r>
    </w:p>
    <w:p w14:paraId="4234AE02" w14:textId="77777777" w:rsidR="00687CD7" w:rsidRDefault="00687CD7" w:rsidP="000716AC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 a pod. nie sú vhodné. V rámci tejto kompetencie je možné realizovať diagnostiku napr. v </w:t>
      </w:r>
      <w:r w:rsidRPr="000716AC">
        <w:rPr>
          <w:rFonts w:ascii="Times New Roman" w:hAnsi="Times New Roman" w:cs="Times New Roman"/>
          <w:sz w:val="24"/>
        </w:rPr>
        <w:t>oblasti poznávania žiaka</w:t>
      </w:r>
      <w:r w:rsidRPr="002A5458">
        <w:rPr>
          <w:rFonts w:ascii="Times New Roman" w:hAnsi="Times New Roman" w:cs="Times New Roman"/>
          <w:sz w:val="24"/>
        </w:rPr>
        <w:t xml:space="preserve"> v sociálnej interakcii, klímy triedy, učebných štýlov žiakov, motivácie a pod.</w:t>
      </w:r>
    </w:p>
    <w:p w14:paraId="07C79B46" w14:textId="77777777" w:rsidR="000716AC" w:rsidRPr="002A5458" w:rsidRDefault="000716AC" w:rsidP="000716AC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3C627073" w14:textId="77777777" w:rsidR="00A87DBA" w:rsidRPr="002A5458" w:rsidRDefault="00A87DBA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2A5458">
        <w:rPr>
          <w:rFonts w:ascii="Times New Roman" w:hAnsi="Times New Roman" w:cs="Times New Roman"/>
          <w:b/>
          <w:color w:val="auto"/>
          <w:sz w:val="28"/>
        </w:rPr>
        <w:t xml:space="preserve">2.2 Objekt diagnostiky </w:t>
      </w:r>
    </w:p>
    <w:p w14:paraId="447A7063" w14:textId="77777777" w:rsidR="00687CD7" w:rsidRPr="002A5458" w:rsidRDefault="00687CD7" w:rsidP="000716AC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 xml:space="preserve">Objektom diagnostiky je konkrétny žiak, niekoľko žiakov, prípadne celá trieda. Ak si ako objekt diagnostiky zvolíte skupinu žiakov, zamerajte sa len na jednu skupinu – triedu. Neskúmajte viacero tried. </w:t>
      </w:r>
    </w:p>
    <w:p w14:paraId="2780CCA9" w14:textId="01B5BB07" w:rsidR="00A87DBA" w:rsidRPr="002A5458" w:rsidRDefault="00A87DBA" w:rsidP="000716AC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133843EB" w14:textId="77777777" w:rsidR="00A87DBA" w:rsidRPr="002A5458" w:rsidRDefault="00A87DBA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2A5458">
        <w:rPr>
          <w:rFonts w:ascii="Times New Roman" w:hAnsi="Times New Roman" w:cs="Times New Roman"/>
          <w:b/>
          <w:color w:val="auto"/>
          <w:sz w:val="28"/>
        </w:rPr>
        <w:t xml:space="preserve">2.3 Nástroj a metódy diagnostikovania  </w:t>
      </w:r>
    </w:p>
    <w:p w14:paraId="2B40E22D" w14:textId="77777777" w:rsidR="00687CD7" w:rsidRPr="002A5458" w:rsidRDefault="00687CD7" w:rsidP="000716AC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 w:rsidRPr="002A5458"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popísať metodiku ich tvorby a vyhodnocovania. Ako nástroj diagnostiky môžete použiť napr. dotazník, pozorovací hárok, diagnostický rozhovor so žiakom, alebo s rodičmi žiaka, posudzovaciu škálu, </w:t>
      </w:r>
      <w:proofErr w:type="spellStart"/>
      <w:r w:rsidRPr="002A5458">
        <w:rPr>
          <w:rFonts w:ascii="Times New Roman" w:hAnsi="Times New Roman" w:cs="Times New Roman"/>
          <w:sz w:val="24"/>
        </w:rPr>
        <w:t>projektívne</w:t>
      </w:r>
      <w:proofErr w:type="spellEnd"/>
      <w:r w:rsidRPr="002A5458">
        <w:rPr>
          <w:rFonts w:ascii="Times New Roman" w:hAnsi="Times New Roman" w:cs="Times New Roman"/>
          <w:sz w:val="24"/>
        </w:rPr>
        <w:t xml:space="preserve"> metódy, </w:t>
      </w:r>
      <w:proofErr w:type="spellStart"/>
      <w:r w:rsidRPr="002A5458">
        <w:rPr>
          <w:rFonts w:ascii="Times New Roman" w:hAnsi="Times New Roman" w:cs="Times New Roman"/>
          <w:sz w:val="24"/>
        </w:rPr>
        <w:t>sociometriu</w:t>
      </w:r>
      <w:proofErr w:type="spellEnd"/>
      <w:r w:rsidRPr="002A5458">
        <w:rPr>
          <w:rFonts w:ascii="Times New Roman" w:hAnsi="Times New Roman" w:cs="Times New Roman"/>
          <w:sz w:val="24"/>
        </w:rPr>
        <w:t xml:space="preserve">, a pod. Ukážku vybraného diagnostického nástroja, ktorým ste zisťovali údaje o žiakovi/žiakoch je potrebné v portfóliu uviesť. V prípade štruktúrovaného rozhovoru je potrebné uviesť prepis tohto rozhovoru. </w:t>
      </w:r>
    </w:p>
    <w:p w14:paraId="71C74B86" w14:textId="77777777" w:rsidR="00A87DBA" w:rsidRPr="002A5458" w:rsidRDefault="00A87DBA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2A5458">
        <w:rPr>
          <w:rFonts w:ascii="Times New Roman" w:hAnsi="Times New Roman" w:cs="Times New Roman"/>
          <w:b/>
          <w:color w:val="auto"/>
          <w:sz w:val="28"/>
        </w:rPr>
        <w:t xml:space="preserve">2.4 Priebeh diagnostikovania </w:t>
      </w:r>
    </w:p>
    <w:p w14:paraId="1AA5A35F" w14:textId="77777777" w:rsidR="00687CD7" w:rsidRPr="002A5458" w:rsidRDefault="00687CD7" w:rsidP="000716AC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49381720" w14:textId="77777777" w:rsidR="00A87DBA" w:rsidRPr="002A5458" w:rsidRDefault="00A87DBA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2A5458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2.5 Analýza a interpretácia výsledkov diagnostikovania </w:t>
      </w:r>
    </w:p>
    <w:p w14:paraId="640C27B0" w14:textId="4EC8DDCF" w:rsidR="00687CD7" w:rsidRPr="002A5458" w:rsidRDefault="000716AC" w:rsidP="000716AC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tomto bode zanalyzujte </w:t>
      </w:r>
      <w:r w:rsidRPr="002A5458">
        <w:rPr>
          <w:rFonts w:ascii="Times New Roman" w:hAnsi="Times New Roman" w:cs="Times New Roman"/>
          <w:sz w:val="24"/>
        </w:rPr>
        <w:t xml:space="preserve">zistené výsledky z Vašich </w:t>
      </w:r>
      <w:r w:rsidR="00687CD7" w:rsidRPr="002A5458">
        <w:rPr>
          <w:rFonts w:ascii="Times New Roman" w:hAnsi="Times New Roman" w:cs="Times New Roman"/>
          <w:sz w:val="24"/>
        </w:rPr>
        <w:t>použitých diagnostických nástrojov. Následne výsledky interpretujete a vyvoďte závery v kontexte pedagogického procesu.</w:t>
      </w:r>
    </w:p>
    <w:p w14:paraId="11B8DDBC" w14:textId="77777777" w:rsidR="00E06B65" w:rsidRPr="002A5458" w:rsidRDefault="00E06B65" w:rsidP="000716AC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A5458">
        <w:rPr>
          <w:rFonts w:ascii="Times New Roman" w:hAnsi="Times New Roman" w:cs="Times New Roman"/>
          <w:sz w:val="28"/>
          <w:szCs w:val="24"/>
        </w:rPr>
        <w:t>2</w:t>
      </w:r>
      <w:r w:rsidRPr="002A5458">
        <w:rPr>
          <w:rFonts w:ascii="Times New Roman" w:hAnsi="Times New Roman" w:cs="Times New Roman"/>
          <w:b/>
          <w:sz w:val="28"/>
          <w:szCs w:val="24"/>
        </w:rPr>
        <w:t>.6 Návrh na riešenie</w:t>
      </w:r>
    </w:p>
    <w:p w14:paraId="7C1F3043" w14:textId="77777777" w:rsidR="00E06B65" w:rsidRPr="002A5458" w:rsidRDefault="00E06B65" w:rsidP="000716AC">
      <w:pPr>
        <w:spacing w:line="360" w:lineRule="auto"/>
        <w:ind w:left="284"/>
        <w:rPr>
          <w:rFonts w:ascii="Times New Roman" w:hAnsi="Times New Roman" w:cs="Times New Roman"/>
          <w:sz w:val="28"/>
          <w:szCs w:val="24"/>
        </w:rPr>
      </w:pPr>
      <w:r w:rsidRPr="002A5458">
        <w:rPr>
          <w:rFonts w:ascii="Times New Roman" w:hAnsi="Times New Roman" w:cs="Times New Roman"/>
          <w:sz w:val="24"/>
          <w:szCs w:val="24"/>
        </w:rPr>
        <w:t xml:space="preserve">Na základe Vašej diagnostiky, vypracujte návrh na riešenie, zlepšenie zistených nedostatkov  u žiaka/ žiakov. </w:t>
      </w:r>
    </w:p>
    <w:p w14:paraId="7344DF5B" w14:textId="6B864EED" w:rsidR="00A87DBA" w:rsidRPr="002A5458" w:rsidRDefault="00A87DBA" w:rsidP="000716AC">
      <w:pPr>
        <w:spacing w:line="360" w:lineRule="auto"/>
        <w:rPr>
          <w:rFonts w:ascii="Times New Roman" w:hAnsi="Times New Roman" w:cs="Times New Roman"/>
          <w:sz w:val="24"/>
        </w:rPr>
      </w:pPr>
    </w:p>
    <w:p w14:paraId="3439A1C4" w14:textId="77777777" w:rsidR="00A87DBA" w:rsidRPr="002A5458" w:rsidRDefault="00A87DBA" w:rsidP="000716A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0A9D0F47" w14:textId="77777777" w:rsidR="000716AC" w:rsidRDefault="000716AC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14:paraId="21FFB1D9" w14:textId="0AF24065" w:rsidR="00A87DBA" w:rsidRPr="002A5458" w:rsidRDefault="00A87DBA" w:rsidP="000716AC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2A5458">
        <w:rPr>
          <w:rFonts w:ascii="Times New Roman" w:hAnsi="Times New Roman" w:cs="Times New Roman"/>
          <w:b/>
          <w:color w:val="auto"/>
        </w:rPr>
        <w:lastRenderedPageBreak/>
        <w:t>3 Identifikovať sociokultúrny</w:t>
      </w:r>
      <w:r w:rsidR="00D229A6" w:rsidRPr="002A5458">
        <w:rPr>
          <w:rFonts w:ascii="Times New Roman" w:hAnsi="Times New Roman" w:cs="Times New Roman"/>
          <w:b/>
          <w:color w:val="auto"/>
        </w:rPr>
        <w:t xml:space="preserve"> kontext vývinu žiaka</w:t>
      </w:r>
    </w:p>
    <w:p w14:paraId="69569CE8" w14:textId="77777777" w:rsidR="00A87DBA" w:rsidRPr="002A5458" w:rsidRDefault="00A87DBA" w:rsidP="000716AC">
      <w:pPr>
        <w:spacing w:line="360" w:lineRule="auto"/>
        <w:rPr>
          <w:rFonts w:ascii="Times New Roman" w:hAnsi="Times New Roman" w:cs="Times New Roman"/>
          <w:sz w:val="24"/>
        </w:rPr>
      </w:pPr>
    </w:p>
    <w:p w14:paraId="3ACE70A2" w14:textId="77777777" w:rsidR="00A87DBA" w:rsidRPr="002A5458" w:rsidRDefault="00A87DBA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2A5458">
        <w:rPr>
          <w:rFonts w:ascii="Times New Roman" w:hAnsi="Times New Roman" w:cs="Times New Roman"/>
          <w:b/>
          <w:color w:val="auto"/>
          <w:sz w:val="28"/>
        </w:rPr>
        <w:t xml:space="preserve">3.1 Cieľ diagnostiky </w:t>
      </w:r>
    </w:p>
    <w:p w14:paraId="179F96D3" w14:textId="77777777" w:rsidR="00687CD7" w:rsidRPr="002A5458" w:rsidRDefault="00687CD7" w:rsidP="000716AC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 a pod. nie sú vhodné. V rámci tejto kompetencie je možné realizovať diagnostiku napr. v oblasti sociokultúrneho (rodina – diagnostikovanie vzťahov v rodine, diagnostika výchovných štýlov rodičov žiaka, súrodenecké vzťahy, návyky a postoje, hodnotová orientácia, ktorá žiaka ovplyvňuje, postoje rodiny k školskej inštitúcii, k umeleckému zameraniu žiaka a k adaptácii žiaka na školské prostredie; rovesníci – diagnostikovanie vzťahov medzi žiakmi) a multikultúrneho prostredia, ktoré ovplyvňujú výkon a úspešnosť žiaka.</w:t>
      </w:r>
    </w:p>
    <w:p w14:paraId="20073E04" w14:textId="77777777" w:rsidR="00A87DBA" w:rsidRPr="002A5458" w:rsidRDefault="00A87DBA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2A5458">
        <w:rPr>
          <w:rFonts w:ascii="Times New Roman" w:hAnsi="Times New Roman" w:cs="Times New Roman"/>
          <w:b/>
          <w:color w:val="auto"/>
          <w:sz w:val="28"/>
        </w:rPr>
        <w:t xml:space="preserve">3.2 Objekt diagnostiky </w:t>
      </w:r>
    </w:p>
    <w:p w14:paraId="5397044B" w14:textId="77777777" w:rsidR="00687CD7" w:rsidRPr="002A5458" w:rsidRDefault="00687CD7" w:rsidP="000716AC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 xml:space="preserve">Objektom diagnostiky je konkrétny žiak, niekoľko žiakov, prípadne aj celá trieda. Ak si ako objekt diagnostiky zvolíte skupinu žiakov, zamerajte sa len na jednu skupinu – triedu. Neskúmajte viacero tried. </w:t>
      </w:r>
    </w:p>
    <w:p w14:paraId="2CE1B6AC" w14:textId="77777777" w:rsidR="00A87DBA" w:rsidRPr="002A5458" w:rsidRDefault="00A87DBA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2A5458">
        <w:rPr>
          <w:rFonts w:ascii="Times New Roman" w:hAnsi="Times New Roman" w:cs="Times New Roman"/>
          <w:b/>
          <w:color w:val="auto"/>
          <w:sz w:val="28"/>
        </w:rPr>
        <w:t xml:space="preserve">3.3 Nástroj a metódy diagnostikovania  </w:t>
      </w:r>
    </w:p>
    <w:p w14:paraId="7795C3F2" w14:textId="77777777" w:rsidR="00687CD7" w:rsidRPr="002A5458" w:rsidRDefault="00687CD7" w:rsidP="000716AC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 w:rsidRPr="002A5458"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popísať metodiku ich tvorby a vyhodnocovania. </w:t>
      </w:r>
      <w:bookmarkStart w:id="1" w:name="_Hlk168569390"/>
      <w:r w:rsidRPr="002A5458">
        <w:rPr>
          <w:rFonts w:ascii="Times New Roman" w:hAnsi="Times New Roman" w:cs="Times New Roman"/>
          <w:sz w:val="24"/>
        </w:rPr>
        <w:t xml:space="preserve">Ako nástroj diagnostiky môžete použiť napr. dotazník, pozorovací hárok, diagnostický rozhovor so žiakom, alebo s rodičmi žiaka, posudzovaciu škálu, </w:t>
      </w:r>
      <w:proofErr w:type="spellStart"/>
      <w:r w:rsidRPr="002A5458">
        <w:rPr>
          <w:rFonts w:ascii="Times New Roman" w:hAnsi="Times New Roman" w:cs="Times New Roman"/>
          <w:sz w:val="24"/>
        </w:rPr>
        <w:t>projektívne</w:t>
      </w:r>
      <w:proofErr w:type="spellEnd"/>
      <w:r w:rsidRPr="002A5458">
        <w:rPr>
          <w:rFonts w:ascii="Times New Roman" w:hAnsi="Times New Roman" w:cs="Times New Roman"/>
          <w:sz w:val="24"/>
        </w:rPr>
        <w:t xml:space="preserve"> metódy, </w:t>
      </w:r>
      <w:proofErr w:type="spellStart"/>
      <w:r w:rsidRPr="002A5458">
        <w:rPr>
          <w:rFonts w:ascii="Times New Roman" w:hAnsi="Times New Roman" w:cs="Times New Roman"/>
          <w:sz w:val="24"/>
        </w:rPr>
        <w:t>sociometriu</w:t>
      </w:r>
      <w:proofErr w:type="spellEnd"/>
      <w:r w:rsidRPr="002A5458">
        <w:rPr>
          <w:rFonts w:ascii="Times New Roman" w:hAnsi="Times New Roman" w:cs="Times New Roman"/>
          <w:sz w:val="24"/>
        </w:rPr>
        <w:t xml:space="preserve">, a pod. </w:t>
      </w:r>
      <w:bookmarkStart w:id="2" w:name="_Hlk168560861"/>
      <w:r w:rsidRPr="002A5458">
        <w:rPr>
          <w:rFonts w:ascii="Times New Roman" w:hAnsi="Times New Roman" w:cs="Times New Roman"/>
          <w:sz w:val="24"/>
        </w:rPr>
        <w:t xml:space="preserve">Ukážku vybraného diagnostického nástroja, ktorým ste zisťovali údaje o žiakovi/žiakoch je potrebné v portfóliu uviesť. </w:t>
      </w:r>
      <w:bookmarkEnd w:id="1"/>
      <w:bookmarkEnd w:id="2"/>
    </w:p>
    <w:p w14:paraId="11B5056D" w14:textId="77777777" w:rsidR="00A87DBA" w:rsidRPr="002A5458" w:rsidRDefault="00A87DBA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2A5458">
        <w:rPr>
          <w:rFonts w:ascii="Times New Roman" w:hAnsi="Times New Roman" w:cs="Times New Roman"/>
          <w:b/>
          <w:color w:val="auto"/>
          <w:sz w:val="28"/>
        </w:rPr>
        <w:t xml:space="preserve">3.4 Priebeh diagnostikovania </w:t>
      </w:r>
    </w:p>
    <w:p w14:paraId="69797460" w14:textId="77777777" w:rsidR="00687CD7" w:rsidRPr="002A5458" w:rsidRDefault="00687CD7" w:rsidP="000716AC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0DC07A2D" w14:textId="77777777" w:rsidR="00A87DBA" w:rsidRPr="002A5458" w:rsidRDefault="00A87DBA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2A5458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3.5 Analýza a interpretácia výsledkov diagnostikovania </w:t>
      </w:r>
    </w:p>
    <w:p w14:paraId="7DF153CC" w14:textId="1C4FC1BB" w:rsidR="00687CD7" w:rsidRPr="002A5458" w:rsidRDefault="000716AC" w:rsidP="000716AC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tejto časti z</w:t>
      </w:r>
      <w:r w:rsidR="00687CD7" w:rsidRPr="002A5458">
        <w:rPr>
          <w:rFonts w:ascii="Times New Roman" w:hAnsi="Times New Roman" w:cs="Times New Roman"/>
          <w:sz w:val="24"/>
        </w:rPr>
        <w:t>analyzujte zistené výsledky z Vašich použitých diagnostických nástrojov. Následne výsledky interpretujete a vyvoďte závery v kontexte pedagogického procesu.</w:t>
      </w:r>
    </w:p>
    <w:p w14:paraId="02F0C55E" w14:textId="77777777" w:rsidR="00E06B65" w:rsidRPr="002A5458" w:rsidRDefault="00E06B65" w:rsidP="000716AC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A5458">
        <w:rPr>
          <w:rFonts w:ascii="Times New Roman" w:hAnsi="Times New Roman" w:cs="Times New Roman"/>
          <w:sz w:val="28"/>
          <w:szCs w:val="24"/>
        </w:rPr>
        <w:t>3</w:t>
      </w:r>
      <w:r w:rsidRPr="002A5458">
        <w:rPr>
          <w:rFonts w:ascii="Times New Roman" w:hAnsi="Times New Roman" w:cs="Times New Roman"/>
          <w:b/>
          <w:sz w:val="28"/>
          <w:szCs w:val="24"/>
        </w:rPr>
        <w:t>.6 Návrh na riešenie</w:t>
      </w:r>
    </w:p>
    <w:p w14:paraId="69D051B5" w14:textId="77777777" w:rsidR="00E06B65" w:rsidRDefault="00E06B65" w:rsidP="000716AC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A5458">
        <w:rPr>
          <w:rFonts w:ascii="Times New Roman" w:hAnsi="Times New Roman" w:cs="Times New Roman"/>
          <w:sz w:val="24"/>
          <w:szCs w:val="24"/>
        </w:rPr>
        <w:t xml:space="preserve">Na základe Vašej diagnostiky, vypracujte návrh na riešenie, zlepšenie zistených nedostatkov  u žiaka/ žiakov. </w:t>
      </w:r>
    </w:p>
    <w:p w14:paraId="21595639" w14:textId="77777777" w:rsidR="000716AC" w:rsidRPr="002A5458" w:rsidRDefault="000716AC" w:rsidP="000716AC">
      <w:pPr>
        <w:spacing w:line="360" w:lineRule="auto"/>
        <w:ind w:left="284"/>
        <w:rPr>
          <w:rFonts w:ascii="Times New Roman" w:hAnsi="Times New Roman" w:cs="Times New Roman"/>
          <w:sz w:val="28"/>
          <w:szCs w:val="24"/>
        </w:rPr>
      </w:pPr>
    </w:p>
    <w:p w14:paraId="24DA0032" w14:textId="7B4D7E0D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2A5458">
        <w:rPr>
          <w:rFonts w:ascii="Times New Roman" w:hAnsi="Times New Roman" w:cs="Times New Roman"/>
          <w:b/>
          <w:sz w:val="28"/>
          <w:szCs w:val="28"/>
        </w:rPr>
        <w:t xml:space="preserve">3.7 Doklad o poskytovaní pomoci a poradenstva svojim kolegom </w:t>
      </w:r>
    </w:p>
    <w:p w14:paraId="5A463516" w14:textId="57854961" w:rsidR="00687CD7" w:rsidRPr="002A5458" w:rsidRDefault="00687CD7" w:rsidP="000716AC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A5458">
        <w:rPr>
          <w:rFonts w:ascii="Times New Roman" w:hAnsi="Times New Roman" w:cs="Times New Roman"/>
          <w:sz w:val="24"/>
          <w:szCs w:val="24"/>
        </w:rPr>
        <w:t>Ide o potvrdenie, kde Vám riaditeľ školy potvrdí svojim podpisom, že poskytujete pomoc a poradenstvo svojim kolegom v oblasti kompetenci</w:t>
      </w:r>
      <w:r w:rsidR="000716AC">
        <w:rPr>
          <w:rFonts w:ascii="Times New Roman" w:hAnsi="Times New Roman" w:cs="Times New Roman"/>
          <w:sz w:val="24"/>
          <w:szCs w:val="24"/>
        </w:rPr>
        <w:t>í</w:t>
      </w:r>
      <w:r w:rsidRPr="002A5458">
        <w:rPr>
          <w:rFonts w:ascii="Times New Roman" w:hAnsi="Times New Roman" w:cs="Times New Roman"/>
          <w:sz w:val="24"/>
          <w:szCs w:val="24"/>
        </w:rPr>
        <w:t xml:space="preserve"> „identifikovať vývinové a individuálne charakteristiky žiaka“, „identifikovať psychologické a sociálne faktory učenia sa žiaka“ a  „identifikovať sociokultúrny kontext vývinu žiaka“. </w:t>
      </w:r>
    </w:p>
    <w:p w14:paraId="25946AB8" w14:textId="77777777" w:rsidR="00E06B65" w:rsidRPr="002A5458" w:rsidRDefault="00E06B65" w:rsidP="000716AC">
      <w:pPr>
        <w:spacing w:line="360" w:lineRule="auto"/>
      </w:pPr>
    </w:p>
    <w:p w14:paraId="12B069EE" w14:textId="77777777" w:rsidR="00687CD7" w:rsidRPr="002A5458" w:rsidRDefault="00687CD7" w:rsidP="000716AC">
      <w:pPr>
        <w:spacing w:line="360" w:lineRule="auto"/>
      </w:pPr>
    </w:p>
    <w:p w14:paraId="6DD0FDBE" w14:textId="77777777" w:rsidR="00687CD7" w:rsidRPr="002A5458" w:rsidRDefault="00687CD7" w:rsidP="000716AC">
      <w:pPr>
        <w:spacing w:line="360" w:lineRule="auto"/>
      </w:pPr>
    </w:p>
    <w:p w14:paraId="6325347B" w14:textId="77777777" w:rsidR="00687CD7" w:rsidRPr="002A5458" w:rsidRDefault="00687CD7" w:rsidP="000716AC">
      <w:pPr>
        <w:spacing w:line="360" w:lineRule="auto"/>
      </w:pPr>
    </w:p>
    <w:p w14:paraId="230B263A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BA72754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FBED238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F3945AA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48B56CE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0A4C35F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F74A5B1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36FCE79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A5D2106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79BD8F5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0E899C2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45209D85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07D8538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57824D0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2A28E13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C0C043F" w14:textId="77777777" w:rsidR="000716AC" w:rsidRDefault="000716AC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8B6B20B" w14:textId="2F5CF411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2A5458">
        <w:rPr>
          <w:rFonts w:ascii="Times New Roman" w:hAnsi="Times New Roman" w:cs="Times New Roman"/>
          <w:b/>
          <w:sz w:val="32"/>
        </w:rPr>
        <w:t xml:space="preserve">Druhá oblasť: Výchovno-vzdelávacia činnosť </w:t>
      </w:r>
    </w:p>
    <w:p w14:paraId="13D95B4A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2A5458">
        <w:rPr>
          <w:rFonts w:ascii="Times New Roman" w:hAnsi="Times New Roman" w:cs="Times New Roman"/>
          <w:sz w:val="32"/>
        </w:rPr>
        <w:t>2. atestácia</w:t>
      </w:r>
    </w:p>
    <w:p w14:paraId="148FF323" w14:textId="6DE678DF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2A5458">
        <w:rPr>
          <w:rFonts w:ascii="Times New Roman" w:hAnsi="Times New Roman" w:cs="Times New Roman"/>
          <w:sz w:val="32"/>
        </w:rPr>
        <w:t xml:space="preserve"> (Učiteľ – učiteľ druhého stupňa základnej školy)</w:t>
      </w:r>
    </w:p>
    <w:p w14:paraId="716F439A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4816C7F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42C203A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32"/>
        </w:rPr>
      </w:pPr>
    </w:p>
    <w:p w14:paraId="2BDD0D9D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32"/>
        </w:rPr>
      </w:pPr>
      <w:r w:rsidRPr="002A5458">
        <w:rPr>
          <w:rFonts w:ascii="Times New Roman" w:hAnsi="Times New Roman" w:cs="Times New Roman"/>
          <w:sz w:val="32"/>
        </w:rPr>
        <w:t>Kompetencie:</w:t>
      </w:r>
    </w:p>
    <w:p w14:paraId="5A6010E2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>1 Ovládať obsah a didaktiku predprimárneho vzdelávania – táto kompetencia sa preukáže prostredníctvom kompetencie 2 - 4</w:t>
      </w:r>
    </w:p>
    <w:p w14:paraId="32748791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 xml:space="preserve">2 Plánovať a projektovať vyučovanie </w:t>
      </w:r>
    </w:p>
    <w:p w14:paraId="3B819ADF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>3 Realizovať vyučovanie</w:t>
      </w:r>
    </w:p>
    <w:p w14:paraId="761F24A4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>4 Hodnotiť priebeh a výsledky vyučovania a učenia sa žiaka</w:t>
      </w:r>
    </w:p>
    <w:p w14:paraId="23CD9A4C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24"/>
        </w:rPr>
      </w:pPr>
    </w:p>
    <w:p w14:paraId="7AA0F55E" w14:textId="77777777" w:rsidR="00687CD7" w:rsidRPr="002A5458" w:rsidRDefault="00687CD7" w:rsidP="000716AC">
      <w:pPr>
        <w:pStyle w:val="Nadpis1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b/>
          <w:color w:val="auto"/>
        </w:rPr>
      </w:pPr>
      <w:r w:rsidRPr="002A5458">
        <w:rPr>
          <w:rFonts w:ascii="Times New Roman" w:hAnsi="Times New Roman" w:cs="Times New Roman"/>
          <w:b/>
          <w:color w:val="auto"/>
        </w:rPr>
        <w:lastRenderedPageBreak/>
        <w:t xml:space="preserve">Plánovať a projektovať výchovno-vzdelávaciu činnosť </w:t>
      </w:r>
    </w:p>
    <w:p w14:paraId="0BF211E2" w14:textId="77777777" w:rsidR="00687CD7" w:rsidRPr="002A5458" w:rsidRDefault="00687CD7" w:rsidP="000716AC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0A4D2F5" w14:textId="77777777" w:rsidR="00687CD7" w:rsidRPr="000716AC" w:rsidRDefault="00687CD7" w:rsidP="000716AC">
      <w:pPr>
        <w:pStyle w:val="Bezriadkovani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0716AC">
        <w:rPr>
          <w:rFonts w:ascii="Times New Roman" w:hAnsi="Times New Roman" w:cs="Times New Roman"/>
          <w:b/>
          <w:sz w:val="28"/>
        </w:rPr>
        <w:t>Časovo-tematické plány na školský rok vo vybranom ročníku a vybranom predmete</w:t>
      </w:r>
    </w:p>
    <w:p w14:paraId="2E3DE243" w14:textId="77777777" w:rsidR="00687CD7" w:rsidRPr="002A5458" w:rsidRDefault="00687CD7" w:rsidP="000716AC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171DF557" w14:textId="77777777" w:rsidR="00687CD7" w:rsidRPr="002A5458" w:rsidRDefault="00687CD7" w:rsidP="000716AC">
      <w:pPr>
        <w:spacing w:line="360" w:lineRule="auto"/>
      </w:pPr>
    </w:p>
    <w:p w14:paraId="7359CBA4" w14:textId="0E73BDAB" w:rsidR="00687CD7" w:rsidRPr="002A5458" w:rsidRDefault="00687CD7" w:rsidP="000716AC">
      <w:pPr>
        <w:spacing w:line="360" w:lineRule="auto"/>
        <w:rPr>
          <w:b/>
        </w:rPr>
      </w:pPr>
      <w:r w:rsidRPr="002A5458">
        <w:br w:type="page"/>
      </w:r>
      <w:r w:rsidR="00D27F18">
        <w:rPr>
          <w:rStyle w:val="Nadpis1Char"/>
          <w:rFonts w:ascii="Times New Roman" w:hAnsi="Times New Roman" w:cs="Times New Roman"/>
          <w:b/>
          <w:color w:val="auto"/>
        </w:rPr>
        <w:lastRenderedPageBreak/>
        <w:t>2</w:t>
      </w:r>
      <w:r w:rsidRPr="002A5458">
        <w:rPr>
          <w:rStyle w:val="Nadpis1Char"/>
          <w:rFonts w:ascii="Times New Roman" w:hAnsi="Times New Roman" w:cs="Times New Roman"/>
          <w:b/>
          <w:color w:val="auto"/>
        </w:rPr>
        <w:t xml:space="preserve"> Realizovať výchovno-vzdelávaciu činnosť</w:t>
      </w:r>
      <w:r w:rsidRPr="002A5458">
        <w:rPr>
          <w:b/>
        </w:rPr>
        <w:t xml:space="preserve"> </w:t>
      </w:r>
    </w:p>
    <w:p w14:paraId="2FB4EE95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 xml:space="preserve">Uviesť </w:t>
      </w:r>
      <w:r w:rsidRPr="002A5458">
        <w:rPr>
          <w:rFonts w:ascii="Times New Roman" w:hAnsi="Times New Roman" w:cs="Times New Roman"/>
          <w:b/>
          <w:sz w:val="24"/>
        </w:rPr>
        <w:t>konkrétne popísanú realizáciu</w:t>
      </w:r>
      <w:r w:rsidRPr="002A5458">
        <w:rPr>
          <w:rFonts w:ascii="Times New Roman" w:hAnsi="Times New Roman" w:cs="Times New Roman"/>
          <w:sz w:val="24"/>
        </w:rPr>
        <w:t xml:space="preserve"> projektového vyučovania. Spracovať minimálne 3 ukážkové vyučovacie hodiny. Výstup by mal mať nasledovnú štruktúru:</w:t>
      </w:r>
    </w:p>
    <w:p w14:paraId="4B31A085" w14:textId="77777777" w:rsidR="00687CD7" w:rsidRPr="002A5458" w:rsidRDefault="00687CD7" w:rsidP="000716AC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>Hlavný cieľ projektu</w:t>
      </w:r>
    </w:p>
    <w:p w14:paraId="49E7F8B7" w14:textId="77777777" w:rsidR="00687CD7" w:rsidRPr="002A5458" w:rsidRDefault="00687CD7" w:rsidP="000716AC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>Rozvíjané kompetencie žiakov</w:t>
      </w:r>
    </w:p>
    <w:p w14:paraId="633D5B9F" w14:textId="77777777" w:rsidR="00687CD7" w:rsidRPr="002A5458" w:rsidRDefault="00687CD7" w:rsidP="000716AC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 xml:space="preserve">Pri konkrétnych vyučovacích hodinách uviesť ciele (kognitívny, afektívny, psychomotorický) </w:t>
      </w:r>
    </w:p>
    <w:p w14:paraId="43F0C61E" w14:textId="77777777" w:rsidR="00687CD7" w:rsidRPr="002A5458" w:rsidRDefault="00687CD7" w:rsidP="000716AC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>Vyučovacie metódy a formy</w:t>
      </w:r>
    </w:p>
    <w:p w14:paraId="06ED4132" w14:textId="77777777" w:rsidR="00687CD7" w:rsidRPr="002A5458" w:rsidRDefault="00687CD7" w:rsidP="000716AC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>Didaktické zásady</w:t>
      </w:r>
    </w:p>
    <w:p w14:paraId="56EADBE7" w14:textId="77777777" w:rsidR="00687CD7" w:rsidRDefault="00687CD7" w:rsidP="000716AC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 xml:space="preserve">Učebné pomôcky  </w:t>
      </w:r>
    </w:p>
    <w:p w14:paraId="53058050" w14:textId="06E24576" w:rsidR="000716AC" w:rsidRPr="002A5458" w:rsidRDefault="000716AC" w:rsidP="000716AC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Celý priebeh projektového vyučovania</w:t>
      </w:r>
    </w:p>
    <w:p w14:paraId="0B03045D" w14:textId="77777777" w:rsidR="00687CD7" w:rsidRPr="002A5458" w:rsidRDefault="00687CD7" w:rsidP="000716AC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0DCB164A" w14:textId="77777777" w:rsidR="00687CD7" w:rsidRPr="002A5458" w:rsidRDefault="00687CD7" w:rsidP="000716AC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4322D8B1" w14:textId="77777777" w:rsidR="00687CD7" w:rsidRPr="002A5458" w:rsidRDefault="00687CD7" w:rsidP="000716AC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2ADFE6E7" w14:textId="77777777" w:rsidR="00687CD7" w:rsidRPr="002A5458" w:rsidRDefault="00687CD7" w:rsidP="000716AC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6AA9F545" w14:textId="77777777" w:rsidR="00687CD7" w:rsidRPr="002A5458" w:rsidRDefault="00687CD7" w:rsidP="000716AC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1533519A" w14:textId="77777777" w:rsidR="00687CD7" w:rsidRPr="002A5458" w:rsidRDefault="00687CD7" w:rsidP="000716AC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6CCE4C3F" w14:textId="77777777" w:rsidR="00687CD7" w:rsidRPr="002A5458" w:rsidRDefault="00687CD7" w:rsidP="000716AC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414FFBC8" w14:textId="77777777" w:rsidR="00687CD7" w:rsidRPr="002A5458" w:rsidRDefault="00687CD7" w:rsidP="000716AC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347AFAE7" w14:textId="77777777" w:rsidR="00687CD7" w:rsidRPr="002A5458" w:rsidRDefault="00687CD7" w:rsidP="000716AC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6CF84230" w14:textId="77777777" w:rsidR="00687CD7" w:rsidRPr="002A5458" w:rsidRDefault="00687CD7" w:rsidP="000716AC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0B101637" w14:textId="77777777" w:rsidR="00687CD7" w:rsidRPr="002A5458" w:rsidRDefault="00687CD7" w:rsidP="000716AC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  <w:r w:rsidRPr="002A5458">
        <w:rPr>
          <w:rFonts w:ascii="Times New Roman" w:hAnsi="Times New Roman" w:cs="Times New Roman"/>
          <w:color w:val="auto"/>
        </w:rPr>
        <w:br w:type="page"/>
      </w:r>
    </w:p>
    <w:p w14:paraId="0330E951" w14:textId="737C6F38" w:rsidR="00687CD7" w:rsidRPr="002A5458" w:rsidRDefault="00B419E3" w:rsidP="000716AC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3</w:t>
      </w:r>
      <w:r w:rsidR="00687CD7" w:rsidRPr="002A5458">
        <w:rPr>
          <w:rFonts w:ascii="Times New Roman" w:hAnsi="Times New Roman" w:cs="Times New Roman"/>
          <w:b/>
          <w:color w:val="auto"/>
        </w:rPr>
        <w:t xml:space="preserve"> Hodnotiť priebeh a výsledky výchovno-vzdelávacej činnosti a učenia sa žiaka/ žiakov</w:t>
      </w:r>
    </w:p>
    <w:p w14:paraId="067377C9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24"/>
        </w:rPr>
      </w:pPr>
    </w:p>
    <w:p w14:paraId="16C705B5" w14:textId="77777777" w:rsidR="00687CD7" w:rsidRPr="002A5458" w:rsidRDefault="00687CD7" w:rsidP="000716AC">
      <w:pPr>
        <w:pStyle w:val="Odsekzoznamu"/>
        <w:shd w:val="clear" w:color="auto" w:fill="FFFFFF"/>
        <w:spacing w:after="0" w:line="36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2A5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tejto kompetencie popíšete, ako ste si overovali naplnenie výchovno-vzdelávacích cieľov v predchádzajúcej kompetencii. Prostredníctvom vhodného nástroja si overíte, či sa Vám podarilo ciele aktivít/ činností naplniť. Daný </w:t>
      </w:r>
      <w:r w:rsidRPr="002A54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nástroj musí byť uvedený v portfóliu.</w:t>
      </w:r>
      <w:r w:rsidRPr="002A5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Môžete využiť nástroje ako  pozorovací hárok (štandardizovaný alebo vlastnej konštrukcie), pracovný list, príp. iný vhodný nástroj tak, aby korešpondoval so stanovenými cieľmi. </w:t>
      </w:r>
    </w:p>
    <w:p w14:paraId="6C32B740" w14:textId="77777777" w:rsidR="00687CD7" w:rsidRPr="002A5458" w:rsidRDefault="00687CD7" w:rsidP="000716AC">
      <w:pPr>
        <w:spacing w:line="360" w:lineRule="auto"/>
      </w:pPr>
    </w:p>
    <w:p w14:paraId="70AD0048" w14:textId="77777777" w:rsidR="00687CD7" w:rsidRPr="002A5458" w:rsidRDefault="00687CD7" w:rsidP="000716AC">
      <w:pPr>
        <w:spacing w:line="360" w:lineRule="auto"/>
      </w:pPr>
    </w:p>
    <w:p w14:paraId="37F0AD4A" w14:textId="77777777" w:rsidR="00687CD7" w:rsidRPr="002A5458" w:rsidRDefault="00687CD7" w:rsidP="000716AC">
      <w:pPr>
        <w:spacing w:line="360" w:lineRule="auto"/>
      </w:pPr>
    </w:p>
    <w:p w14:paraId="2734AF59" w14:textId="79069761" w:rsidR="00687CD7" w:rsidRPr="002A5458" w:rsidRDefault="00B419E3" w:rsidP="000716AC">
      <w:pPr>
        <w:pStyle w:val="Odsekzoznamu"/>
        <w:shd w:val="clear" w:color="auto" w:fill="FFFFFF"/>
        <w:spacing w:after="0" w:line="360" w:lineRule="auto"/>
        <w:ind w:left="0"/>
        <w:rPr>
          <w:rFonts w:ascii="Garamond" w:eastAsia="Times New Roman" w:hAnsi="Garamond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4</w:t>
      </w:r>
      <w:r w:rsidR="00687CD7" w:rsidRPr="002A5458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Doklad</w:t>
      </w:r>
      <w:r w:rsidR="00687CD7" w:rsidRPr="002A5458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 </w:t>
      </w:r>
      <w:r w:rsidR="00687CD7" w:rsidRPr="002A5458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o poskytovaní pomoci a poradenstva kolegom v súvislosti s plánovaním a realizovaním výchovno-vzdelávacej činnosti a výchovných a vzdelávacích stratégií</w:t>
      </w:r>
    </w:p>
    <w:p w14:paraId="2B37BD67" w14:textId="77777777" w:rsidR="00687CD7" w:rsidRPr="002A5458" w:rsidRDefault="00687CD7" w:rsidP="000716AC">
      <w:pPr>
        <w:pStyle w:val="Odsekzoznamu"/>
        <w:spacing w:line="360" w:lineRule="auto"/>
        <w:ind w:left="360"/>
      </w:pPr>
    </w:p>
    <w:p w14:paraId="1469EA9E" w14:textId="77777777" w:rsidR="00687CD7" w:rsidRPr="002A5458" w:rsidRDefault="00687CD7" w:rsidP="00B419E3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A5458">
        <w:rPr>
          <w:rFonts w:ascii="Times New Roman" w:hAnsi="Times New Roman" w:cs="Times New Roman"/>
          <w:sz w:val="24"/>
          <w:szCs w:val="24"/>
        </w:rPr>
        <w:t xml:space="preserve">Ide o potvrdenie, kde Vám riaditeľ školy potvrdí svojim podpisom, že poskytujete pomoc a poradenstvo svojim kolegom v oblasti plánovania a realizovania výchovno-vzdelávacieho procesu. </w:t>
      </w:r>
    </w:p>
    <w:p w14:paraId="3E5A6CD7" w14:textId="77777777" w:rsidR="00687CD7" w:rsidRPr="002A5458" w:rsidRDefault="00687CD7" w:rsidP="000716AC">
      <w:pPr>
        <w:spacing w:line="360" w:lineRule="auto"/>
      </w:pPr>
    </w:p>
    <w:p w14:paraId="2E0E4BD9" w14:textId="77777777" w:rsidR="00687CD7" w:rsidRPr="002A5458" w:rsidRDefault="00687CD7" w:rsidP="000716AC">
      <w:pPr>
        <w:spacing w:line="360" w:lineRule="auto"/>
      </w:pPr>
    </w:p>
    <w:p w14:paraId="75809234" w14:textId="77777777" w:rsidR="00687CD7" w:rsidRPr="002A5458" w:rsidRDefault="00687CD7" w:rsidP="000716AC">
      <w:pPr>
        <w:spacing w:line="360" w:lineRule="auto"/>
      </w:pPr>
    </w:p>
    <w:p w14:paraId="6075D4F1" w14:textId="77777777" w:rsidR="00687CD7" w:rsidRPr="002A5458" w:rsidRDefault="00687CD7" w:rsidP="000716AC">
      <w:pPr>
        <w:spacing w:line="360" w:lineRule="auto"/>
      </w:pPr>
    </w:p>
    <w:p w14:paraId="23770BBA" w14:textId="77777777" w:rsidR="00687CD7" w:rsidRPr="002A5458" w:rsidRDefault="00687CD7" w:rsidP="000716AC">
      <w:pPr>
        <w:spacing w:line="360" w:lineRule="auto"/>
      </w:pPr>
    </w:p>
    <w:p w14:paraId="2909A0CF" w14:textId="77777777" w:rsidR="00687CD7" w:rsidRPr="002A5458" w:rsidRDefault="00687CD7" w:rsidP="000716AC">
      <w:pPr>
        <w:spacing w:line="360" w:lineRule="auto"/>
      </w:pPr>
    </w:p>
    <w:p w14:paraId="716AEE8D" w14:textId="77777777" w:rsidR="00687CD7" w:rsidRPr="002A5458" w:rsidRDefault="00687CD7" w:rsidP="000716AC">
      <w:pPr>
        <w:spacing w:line="360" w:lineRule="auto"/>
      </w:pPr>
    </w:p>
    <w:p w14:paraId="2E4E90C2" w14:textId="77777777" w:rsidR="00687CD7" w:rsidRPr="002A5458" w:rsidRDefault="00687CD7" w:rsidP="000716AC">
      <w:pPr>
        <w:spacing w:line="360" w:lineRule="auto"/>
      </w:pPr>
    </w:p>
    <w:p w14:paraId="17142DEF" w14:textId="77777777" w:rsidR="00687CD7" w:rsidRPr="002A5458" w:rsidRDefault="00687CD7" w:rsidP="000716AC">
      <w:pPr>
        <w:spacing w:line="360" w:lineRule="auto"/>
      </w:pPr>
    </w:p>
    <w:p w14:paraId="7C32D9ED" w14:textId="77777777" w:rsidR="00687CD7" w:rsidRPr="002A5458" w:rsidRDefault="00687CD7" w:rsidP="000716AC">
      <w:pPr>
        <w:spacing w:line="360" w:lineRule="auto"/>
      </w:pPr>
    </w:p>
    <w:p w14:paraId="45DF4A77" w14:textId="77777777" w:rsidR="00687CD7" w:rsidRPr="002A5458" w:rsidRDefault="00687CD7" w:rsidP="000716AC">
      <w:pPr>
        <w:spacing w:line="360" w:lineRule="auto"/>
      </w:pPr>
    </w:p>
    <w:p w14:paraId="22388A54" w14:textId="77777777" w:rsidR="00687CD7" w:rsidRPr="002A5458" w:rsidRDefault="00687CD7" w:rsidP="000716AC">
      <w:pPr>
        <w:spacing w:line="360" w:lineRule="auto"/>
      </w:pPr>
    </w:p>
    <w:p w14:paraId="6E1F7CD9" w14:textId="77777777" w:rsidR="00687CD7" w:rsidRPr="002A5458" w:rsidRDefault="00687CD7" w:rsidP="000716AC">
      <w:pPr>
        <w:spacing w:line="360" w:lineRule="auto"/>
      </w:pPr>
    </w:p>
    <w:p w14:paraId="490583D9" w14:textId="77777777" w:rsidR="00687CD7" w:rsidRPr="002A5458" w:rsidRDefault="00687CD7" w:rsidP="000716AC">
      <w:pPr>
        <w:spacing w:line="360" w:lineRule="auto"/>
      </w:pPr>
    </w:p>
    <w:p w14:paraId="739FEEC6" w14:textId="77777777" w:rsidR="00687CD7" w:rsidRPr="002A5458" w:rsidRDefault="00687CD7" w:rsidP="000716AC">
      <w:pPr>
        <w:spacing w:line="360" w:lineRule="auto"/>
      </w:pPr>
    </w:p>
    <w:p w14:paraId="646F6A47" w14:textId="77777777" w:rsidR="00687CD7" w:rsidRPr="002A5458" w:rsidRDefault="00687CD7" w:rsidP="000716AC">
      <w:pPr>
        <w:spacing w:line="360" w:lineRule="auto"/>
      </w:pPr>
    </w:p>
    <w:p w14:paraId="1E60E8ED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FB3906A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051C241" w14:textId="0669B0E2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2A5458">
        <w:rPr>
          <w:rFonts w:ascii="Times New Roman" w:hAnsi="Times New Roman" w:cs="Times New Roman"/>
          <w:b/>
          <w:sz w:val="32"/>
        </w:rPr>
        <w:t>Atestačné portfólio</w:t>
      </w:r>
    </w:p>
    <w:p w14:paraId="5B95E7CA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2A5458">
        <w:rPr>
          <w:rFonts w:ascii="Times New Roman" w:hAnsi="Times New Roman" w:cs="Times New Roman"/>
          <w:b/>
          <w:sz w:val="32"/>
        </w:rPr>
        <w:t>Tretia oblasť : Profesijný rozvoj</w:t>
      </w:r>
    </w:p>
    <w:p w14:paraId="20EA28B9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2A5458">
        <w:rPr>
          <w:rFonts w:ascii="Times New Roman" w:hAnsi="Times New Roman" w:cs="Times New Roman"/>
          <w:sz w:val="32"/>
        </w:rPr>
        <w:t>2. atestácia</w:t>
      </w:r>
    </w:p>
    <w:p w14:paraId="5228F821" w14:textId="77777777" w:rsidR="00687CD7" w:rsidRPr="002A5458" w:rsidRDefault="00687CD7" w:rsidP="000716AC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2A5458">
        <w:rPr>
          <w:rFonts w:ascii="Times New Roman" w:hAnsi="Times New Roman" w:cs="Times New Roman"/>
          <w:sz w:val="32"/>
        </w:rPr>
        <w:t xml:space="preserve"> (Učiteľ – učiteľ druhého stupňa základnej školy)</w:t>
      </w:r>
    </w:p>
    <w:p w14:paraId="68162458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32"/>
        </w:rPr>
      </w:pPr>
    </w:p>
    <w:p w14:paraId="347D2D8B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32"/>
        </w:rPr>
      </w:pPr>
    </w:p>
    <w:p w14:paraId="414904B6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32"/>
        </w:rPr>
      </w:pPr>
    </w:p>
    <w:p w14:paraId="2946A471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32"/>
        </w:rPr>
      </w:pPr>
    </w:p>
    <w:p w14:paraId="161F533A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32"/>
        </w:rPr>
      </w:pPr>
    </w:p>
    <w:p w14:paraId="4AC8992F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32"/>
        </w:rPr>
      </w:pPr>
      <w:r w:rsidRPr="002A5458">
        <w:rPr>
          <w:rFonts w:ascii="Times New Roman" w:hAnsi="Times New Roman" w:cs="Times New Roman"/>
          <w:sz w:val="32"/>
        </w:rPr>
        <w:t>Kompetencie:</w:t>
      </w:r>
    </w:p>
    <w:p w14:paraId="0CA973FF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>3.1 Plánovať a realizovať svoj profesijný rast a </w:t>
      </w:r>
      <w:proofErr w:type="spellStart"/>
      <w:r w:rsidRPr="002A5458">
        <w:rPr>
          <w:rFonts w:ascii="Times New Roman" w:hAnsi="Times New Roman" w:cs="Times New Roman"/>
          <w:sz w:val="24"/>
        </w:rPr>
        <w:t>sebarozvoj</w:t>
      </w:r>
      <w:proofErr w:type="spellEnd"/>
    </w:p>
    <w:p w14:paraId="5BD3C1E5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>3.2 Stotožniť sa s profesijnou rolou a školou</w:t>
      </w:r>
    </w:p>
    <w:p w14:paraId="65C25A3C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24"/>
        </w:rPr>
      </w:pPr>
    </w:p>
    <w:p w14:paraId="6E98C3E4" w14:textId="46B802D5" w:rsidR="00687CD7" w:rsidRPr="002A5458" w:rsidRDefault="00687CD7" w:rsidP="000716AC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2A5458">
        <w:rPr>
          <w:rFonts w:ascii="Times New Roman" w:hAnsi="Times New Roman" w:cs="Times New Roman"/>
          <w:b/>
          <w:color w:val="auto"/>
        </w:rPr>
        <w:lastRenderedPageBreak/>
        <w:t>1 Plánovať a realizovať svoj profesijný rast a </w:t>
      </w:r>
      <w:proofErr w:type="spellStart"/>
      <w:r w:rsidRPr="002A5458">
        <w:rPr>
          <w:rFonts w:ascii="Times New Roman" w:hAnsi="Times New Roman" w:cs="Times New Roman"/>
          <w:b/>
          <w:color w:val="auto"/>
        </w:rPr>
        <w:t>sebarozvoj</w:t>
      </w:r>
      <w:proofErr w:type="spellEnd"/>
    </w:p>
    <w:p w14:paraId="75A006D3" w14:textId="77777777" w:rsidR="00687CD7" w:rsidRPr="002A5458" w:rsidRDefault="00687CD7" w:rsidP="000716AC">
      <w:pPr>
        <w:spacing w:line="360" w:lineRule="auto"/>
      </w:pPr>
    </w:p>
    <w:p w14:paraId="1732B661" w14:textId="77777777" w:rsidR="00687CD7" w:rsidRPr="000716AC" w:rsidRDefault="00687CD7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0716AC">
        <w:rPr>
          <w:rFonts w:ascii="Times New Roman" w:hAnsi="Times New Roman" w:cs="Times New Roman"/>
          <w:b/>
          <w:color w:val="auto"/>
          <w:sz w:val="28"/>
        </w:rPr>
        <w:t xml:space="preserve">1.1  Aktuálny plán osobného  profesijného rastu, podpísaný riaditeľom školy </w:t>
      </w:r>
    </w:p>
    <w:p w14:paraId="0F8B661B" w14:textId="77777777" w:rsidR="00687CD7" w:rsidRPr="002A5458" w:rsidRDefault="00687CD7" w:rsidP="000716AC">
      <w:pPr>
        <w:pStyle w:val="Nadpis2"/>
        <w:spacing w:line="360" w:lineRule="auto"/>
        <w:rPr>
          <w:rFonts w:ascii="Times New Roman" w:hAnsi="Times New Roman" w:cs="Times New Roman"/>
          <w:color w:val="auto"/>
          <w:sz w:val="28"/>
        </w:rPr>
      </w:pPr>
    </w:p>
    <w:p w14:paraId="71D8DC7E" w14:textId="651E0199" w:rsidR="00687CD7" w:rsidRPr="000716AC" w:rsidRDefault="00687CD7" w:rsidP="000716AC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0716AC">
        <w:rPr>
          <w:rFonts w:ascii="Times New Roman" w:hAnsi="Times New Roman" w:cs="Times New Roman"/>
          <w:b/>
          <w:color w:val="auto"/>
          <w:sz w:val="28"/>
        </w:rPr>
        <w:t xml:space="preserve">1.2  Osvedčenie o absolvovanom programe vzdelávania súvisiaceho s výkonom pracovnej činnosti (aktualizačné, inovačné alebo </w:t>
      </w:r>
      <w:proofErr w:type="spellStart"/>
      <w:r w:rsidRPr="000716AC">
        <w:rPr>
          <w:rFonts w:ascii="Times New Roman" w:hAnsi="Times New Roman" w:cs="Times New Roman"/>
          <w:b/>
          <w:color w:val="auto"/>
          <w:sz w:val="28"/>
        </w:rPr>
        <w:t>webináre</w:t>
      </w:r>
      <w:proofErr w:type="spellEnd"/>
      <w:r w:rsidRPr="000716AC">
        <w:rPr>
          <w:rFonts w:ascii="Times New Roman" w:hAnsi="Times New Roman" w:cs="Times New Roman"/>
          <w:b/>
          <w:color w:val="auto"/>
          <w:sz w:val="28"/>
        </w:rPr>
        <w:t>, ale nie o tvorbe atestačného portfólia)</w:t>
      </w:r>
    </w:p>
    <w:p w14:paraId="10C97F79" w14:textId="77777777" w:rsidR="00687CD7" w:rsidRPr="002A5458" w:rsidRDefault="00687CD7" w:rsidP="000716AC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F635A92" w14:textId="6710F665" w:rsidR="00687CD7" w:rsidRPr="002A5458" w:rsidRDefault="00687CD7" w:rsidP="000716A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  <w:u w:val="single"/>
        </w:rPr>
        <w:t xml:space="preserve">Musí byť doložené minimálne jedno osvedčenie z inovačného vzdelávania, ktoré nesmie byť staršie ako 4 roky! </w:t>
      </w:r>
      <w:r w:rsidRPr="002A5458">
        <w:rPr>
          <w:rFonts w:ascii="Times New Roman" w:hAnsi="Times New Roman" w:cs="Times New Roman"/>
          <w:sz w:val="24"/>
        </w:rPr>
        <w:t xml:space="preserve"> Osvedčenie môže byť z akejkoľvek oblasti, ktorá súvisí s výkonom Vašej pracovnej činnosti. Môžete doložiť aj viaceré doklady, ktoré ste získali počas Vašej praxe. </w:t>
      </w:r>
    </w:p>
    <w:p w14:paraId="11966E28" w14:textId="77777777" w:rsidR="00687CD7" w:rsidRPr="002A5458" w:rsidRDefault="00687CD7" w:rsidP="000716A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A5458">
        <w:rPr>
          <w:rFonts w:ascii="Times New Roman" w:hAnsi="Times New Roman" w:cs="Times New Roman"/>
          <w:sz w:val="24"/>
        </w:rPr>
        <w:t>Ak ste autormi článkov, publikácií a pod., môžete ich uviesť v tejto oblasti. Nedokladajte celé publikácie a články. V prípade publikácie postačuje kópia obalu knihy, kde bude uvedený autor a v prípade článku uvediete identifikačné údaje, kde sa daný článok nachádza</w:t>
      </w:r>
    </w:p>
    <w:p w14:paraId="2C7BBF0F" w14:textId="77777777" w:rsidR="00687CD7" w:rsidRPr="002A5458" w:rsidRDefault="00687CD7" w:rsidP="000716A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0E2B0A4" w14:textId="77777777" w:rsidR="00687CD7" w:rsidRPr="000716AC" w:rsidRDefault="00687CD7" w:rsidP="000716A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716AC">
        <w:rPr>
          <w:rFonts w:ascii="Times New Roman" w:hAnsi="Times New Roman" w:cs="Times New Roman"/>
          <w:b/>
          <w:bCs/>
          <w:sz w:val="28"/>
          <w:szCs w:val="24"/>
        </w:rPr>
        <w:t xml:space="preserve">1.3 </w:t>
      </w:r>
      <w:r w:rsidRPr="000716AC">
        <w:rPr>
          <w:rFonts w:ascii="Times New Roman" w:hAnsi="Times New Roman" w:cs="Times New Roman"/>
          <w:b/>
          <w:bCs/>
          <w:sz w:val="28"/>
          <w:szCs w:val="20"/>
        </w:rPr>
        <w:t xml:space="preserve">Potvrdenie od riaditeľa školy o koordinovaní prípravy vzdelávania a ďalších aktivít učiteľov v oblasti programu rozvoja školy a o poskytovaní pomoci a poradenstva pre pedagogických zamestnancov v oblasti profesijného rozvoja.  </w:t>
      </w:r>
    </w:p>
    <w:p w14:paraId="439F7DC9" w14:textId="77777777" w:rsidR="00687CD7" w:rsidRPr="002A5458" w:rsidRDefault="00687CD7" w:rsidP="000716AC">
      <w:pPr>
        <w:pStyle w:val="Odsekzoznamu"/>
        <w:suppressAutoHyphens/>
        <w:autoSpaceDN w:val="0"/>
        <w:spacing w:after="200" w:line="360" w:lineRule="auto"/>
        <w:ind w:left="360"/>
        <w:jc w:val="both"/>
        <w:textAlignment w:val="baseline"/>
        <w:rPr>
          <w:rFonts w:ascii="Times New Roman" w:hAnsi="Times New Roman" w:cs="Times New Roman"/>
          <w:b/>
          <w:sz w:val="28"/>
          <w:szCs w:val="20"/>
        </w:rPr>
      </w:pPr>
    </w:p>
    <w:p w14:paraId="58A96BBF" w14:textId="77777777" w:rsidR="00687CD7" w:rsidRPr="002A5458" w:rsidRDefault="00687CD7" w:rsidP="000716AC">
      <w:pPr>
        <w:pStyle w:val="Odsekzoznamu"/>
        <w:suppressAutoHyphens/>
        <w:autoSpaceDN w:val="0"/>
        <w:spacing w:after="200" w:line="36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18"/>
        </w:rPr>
      </w:pPr>
      <w:r w:rsidRPr="002A5458">
        <w:rPr>
          <w:rFonts w:ascii="Times New Roman" w:hAnsi="Times New Roman" w:cs="Times New Roman"/>
          <w:sz w:val="24"/>
          <w:szCs w:val="18"/>
        </w:rPr>
        <w:t>V potvrdení uveďte, v akej oblasti (aktualizačné vzdelávanie, iné školenia a pod.)</w:t>
      </w:r>
    </w:p>
    <w:p w14:paraId="1F2C1906" w14:textId="77777777" w:rsidR="00687CD7" w:rsidRPr="002A5458" w:rsidRDefault="00687CD7" w:rsidP="000716A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9C8C714" w14:textId="77777777" w:rsidR="00687CD7" w:rsidRPr="002A5458" w:rsidRDefault="00687CD7" w:rsidP="000716A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68A4A8B" w14:textId="77777777" w:rsidR="00687CD7" w:rsidRPr="002A5458" w:rsidRDefault="00687CD7" w:rsidP="000716AC">
      <w:pPr>
        <w:spacing w:line="360" w:lineRule="auto"/>
      </w:pPr>
      <w:r w:rsidRPr="002A5458">
        <w:br w:type="page"/>
      </w:r>
    </w:p>
    <w:p w14:paraId="225A8F23" w14:textId="77777777" w:rsidR="00687CD7" w:rsidRPr="002A5458" w:rsidRDefault="00687CD7" w:rsidP="000716AC">
      <w:pPr>
        <w:pStyle w:val="Nadpis1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b/>
          <w:color w:val="auto"/>
        </w:rPr>
      </w:pPr>
      <w:r w:rsidRPr="002A5458">
        <w:rPr>
          <w:rFonts w:ascii="Times New Roman" w:hAnsi="Times New Roman" w:cs="Times New Roman"/>
          <w:b/>
          <w:color w:val="auto"/>
        </w:rPr>
        <w:lastRenderedPageBreak/>
        <w:t>Stotožniť sa s profesijnou rolou a školou</w:t>
      </w:r>
    </w:p>
    <w:p w14:paraId="073206FD" w14:textId="77777777" w:rsidR="00687CD7" w:rsidRPr="002A5458" w:rsidRDefault="00687CD7" w:rsidP="000716AC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580C1C7A" w14:textId="77777777" w:rsidR="00687CD7" w:rsidRPr="000716AC" w:rsidRDefault="00687CD7" w:rsidP="00071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AC">
        <w:rPr>
          <w:rFonts w:ascii="Times New Roman" w:hAnsi="Times New Roman" w:cs="Times New Roman"/>
          <w:sz w:val="24"/>
          <w:szCs w:val="24"/>
        </w:rPr>
        <w:t>Potvrdenia od priameho nadriadeného alebo od riaditeľa o tom, ako sa podieľate na rozvoji Vašej školy, či sa zúčastňujete aktivít, ktoré robí škola (aktivity musia byť konkrétne uvedené, napr. aktivita na Deň matiek, Deň detí a pod.).</w:t>
      </w:r>
    </w:p>
    <w:p w14:paraId="63AD4910" w14:textId="77777777" w:rsidR="00687CD7" w:rsidRPr="000716AC" w:rsidRDefault="00687CD7" w:rsidP="00071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AC">
        <w:rPr>
          <w:rFonts w:ascii="Times New Roman" w:hAnsi="Times New Roman" w:cs="Times New Roman"/>
          <w:sz w:val="24"/>
          <w:szCs w:val="24"/>
        </w:rPr>
        <w:t xml:space="preserve">Ak ste riaditeľom školy, tak Vám potvrdenia podpisuje zriaďovateľ. </w:t>
      </w:r>
    </w:p>
    <w:p w14:paraId="0CD23A0A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32"/>
        </w:rPr>
      </w:pPr>
    </w:p>
    <w:p w14:paraId="78094900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32"/>
        </w:rPr>
      </w:pPr>
    </w:p>
    <w:p w14:paraId="17428E1F" w14:textId="77777777" w:rsidR="00687CD7" w:rsidRPr="002A5458" w:rsidRDefault="00687CD7" w:rsidP="000716AC">
      <w:pPr>
        <w:spacing w:line="360" w:lineRule="auto"/>
        <w:rPr>
          <w:rFonts w:ascii="Times New Roman" w:hAnsi="Times New Roman" w:cs="Times New Roman"/>
          <w:sz w:val="32"/>
        </w:rPr>
      </w:pPr>
    </w:p>
    <w:p w14:paraId="6F52FE52" w14:textId="77777777" w:rsidR="00687CD7" w:rsidRPr="002A5458" w:rsidRDefault="00687CD7" w:rsidP="000716AC">
      <w:pPr>
        <w:spacing w:line="360" w:lineRule="auto"/>
      </w:pPr>
    </w:p>
    <w:p w14:paraId="24843E2B" w14:textId="77777777" w:rsidR="00687CD7" w:rsidRPr="002A5458" w:rsidRDefault="00687CD7" w:rsidP="000716AC">
      <w:pPr>
        <w:spacing w:line="360" w:lineRule="auto"/>
      </w:pPr>
    </w:p>
    <w:sectPr w:rsidR="00687CD7" w:rsidRPr="002A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32BE"/>
    <w:multiLevelType w:val="multilevel"/>
    <w:tmpl w:val="C838828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AF4E6F"/>
    <w:multiLevelType w:val="multilevel"/>
    <w:tmpl w:val="61B24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36616D42"/>
    <w:multiLevelType w:val="hybridMultilevel"/>
    <w:tmpl w:val="D05017C8"/>
    <w:lvl w:ilvl="0" w:tplc="DAFCB9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30B7D"/>
    <w:multiLevelType w:val="multilevel"/>
    <w:tmpl w:val="C1124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3A6E01"/>
    <w:multiLevelType w:val="multilevel"/>
    <w:tmpl w:val="D2C45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6B13E0D"/>
    <w:multiLevelType w:val="hybridMultilevel"/>
    <w:tmpl w:val="15A4A9D2"/>
    <w:lvl w:ilvl="0" w:tplc="BF665C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29732">
    <w:abstractNumId w:val="3"/>
  </w:num>
  <w:num w:numId="2" w16cid:durableId="460925169">
    <w:abstractNumId w:val="0"/>
  </w:num>
  <w:num w:numId="3" w16cid:durableId="687567221">
    <w:abstractNumId w:val="2"/>
  </w:num>
  <w:num w:numId="4" w16cid:durableId="529925708">
    <w:abstractNumId w:val="1"/>
  </w:num>
  <w:num w:numId="5" w16cid:durableId="543755229">
    <w:abstractNumId w:val="5"/>
  </w:num>
  <w:num w:numId="6" w16cid:durableId="1406076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BA"/>
    <w:rsid w:val="000716AC"/>
    <w:rsid w:val="002A5458"/>
    <w:rsid w:val="0038587A"/>
    <w:rsid w:val="00436F89"/>
    <w:rsid w:val="004D1C78"/>
    <w:rsid w:val="00687CD7"/>
    <w:rsid w:val="00767B7C"/>
    <w:rsid w:val="007F675B"/>
    <w:rsid w:val="00A87DBA"/>
    <w:rsid w:val="00AF084F"/>
    <w:rsid w:val="00B419E3"/>
    <w:rsid w:val="00B96968"/>
    <w:rsid w:val="00D229A6"/>
    <w:rsid w:val="00D27F18"/>
    <w:rsid w:val="00D417AD"/>
    <w:rsid w:val="00D75AE3"/>
    <w:rsid w:val="00D87EC5"/>
    <w:rsid w:val="00DB7818"/>
    <w:rsid w:val="00E0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AE54"/>
  <w15:chartTrackingRefBased/>
  <w15:docId w15:val="{E7F41356-8DB4-4DD2-8640-73FE40C2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7DBA"/>
  </w:style>
  <w:style w:type="paragraph" w:styleId="Nadpis1">
    <w:name w:val="heading 1"/>
    <w:basedOn w:val="Normlny"/>
    <w:next w:val="Normlny"/>
    <w:link w:val="Nadpis1Char"/>
    <w:uiPriority w:val="9"/>
    <w:qFormat/>
    <w:rsid w:val="00A87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87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87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87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A87DBA"/>
    <w:pPr>
      <w:ind w:left="720"/>
      <w:contextualSpacing/>
    </w:pPr>
  </w:style>
  <w:style w:type="paragraph" w:styleId="Bezriadkovania">
    <w:name w:val="No Spacing"/>
    <w:uiPriority w:val="1"/>
    <w:qFormat/>
    <w:rsid w:val="00687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Ľubica Ďurajdová</cp:lastModifiedBy>
  <cp:revision>7</cp:revision>
  <cp:lastPrinted>2024-07-09T07:02:00Z</cp:lastPrinted>
  <dcterms:created xsi:type="dcterms:W3CDTF">2024-07-09T06:46:00Z</dcterms:created>
  <dcterms:modified xsi:type="dcterms:W3CDTF">2024-07-16T07:32:00Z</dcterms:modified>
</cp:coreProperties>
</file>